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48" w:rsidRDefault="00276848" w:rsidP="002768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76848" w:rsidRDefault="00276848" w:rsidP="002768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848" w:rsidRDefault="00276848" w:rsidP="002768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276848" w:rsidRDefault="00276848" w:rsidP="002768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6848" w:rsidRDefault="00276848" w:rsidP="002768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276848" w:rsidRDefault="00276848" w:rsidP="002768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276848" w:rsidRDefault="00276848" w:rsidP="002768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имя прилагательное, лексико-грамматические разряды имен прилагательных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(1 урок).</w:t>
      </w:r>
    </w:p>
    <w:p w:rsidR="00276848" w:rsidRDefault="00276848" w:rsidP="002768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данного материала вам необходимо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6848" w:rsidRDefault="00276848" w:rsidP="0027684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</w:t>
      </w:r>
      <w:r w:rsidRPr="00276848">
        <w:rPr>
          <w:bCs/>
          <w:color w:val="000000"/>
          <w:sz w:val="28"/>
          <w:szCs w:val="28"/>
        </w:rPr>
        <w:t xml:space="preserve">а) изучить теорию (стр. 158-160 </w:t>
      </w:r>
      <w:r>
        <w:rPr>
          <w:bCs/>
          <w:color w:val="000000"/>
          <w:sz w:val="28"/>
          <w:szCs w:val="28"/>
        </w:rPr>
        <w:t>,</w:t>
      </w:r>
      <w:bookmarkStart w:id="0" w:name="_GoBack"/>
      <w:bookmarkEnd w:id="0"/>
      <w:r w:rsidRPr="00276848">
        <w:rPr>
          <w:bCs/>
          <w:color w:val="000000"/>
          <w:sz w:val="28"/>
          <w:szCs w:val="28"/>
        </w:rPr>
        <w:t>табл.22);</w:t>
      </w:r>
    </w:p>
    <w:p w:rsidR="00276848" w:rsidRPr="00276848" w:rsidRDefault="00276848" w:rsidP="00276848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б) выполнить упражнение № 93.</w:t>
      </w:r>
      <w:r w:rsidRPr="00276848">
        <w:rPr>
          <w:bCs/>
          <w:color w:val="000000"/>
          <w:sz w:val="28"/>
          <w:szCs w:val="28"/>
        </w:rPr>
        <w:t xml:space="preserve">              </w:t>
      </w:r>
      <w:r w:rsidRPr="00276848">
        <w:rPr>
          <w:rFonts w:eastAsia="Calibri"/>
          <w:sz w:val="28"/>
          <w:szCs w:val="28"/>
        </w:rPr>
        <w:t xml:space="preserve"> </w:t>
      </w:r>
      <w:r w:rsidRPr="00276848">
        <w:rPr>
          <w:color w:val="00AAAA"/>
          <w:kern w:val="36"/>
          <w:sz w:val="28"/>
          <w:szCs w:val="28"/>
        </w:rPr>
        <w:t xml:space="preserve"> </w:t>
      </w:r>
    </w:p>
    <w:p w:rsidR="00276848" w:rsidRDefault="00276848" w:rsidP="002768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276848" w:rsidRDefault="00276848" w:rsidP="002768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Рекомендуемая литература:</w:t>
      </w:r>
    </w:p>
    <w:p w:rsidR="00276848" w:rsidRDefault="00276848" w:rsidP="002768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276848" w:rsidRDefault="00276848" w:rsidP="0027684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76848" w:rsidRDefault="00276848" w:rsidP="002768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76848" w:rsidRDefault="00276848" w:rsidP="0027684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848" w:rsidRDefault="00276848" w:rsidP="00276848">
      <w:pPr>
        <w:rPr>
          <w:rFonts w:eastAsiaTheme="minorHAnsi"/>
        </w:rPr>
      </w:pPr>
    </w:p>
    <w:p w:rsidR="00276848" w:rsidRDefault="00276848" w:rsidP="00276848"/>
    <w:p w:rsidR="00276848" w:rsidRDefault="00276848" w:rsidP="00276848"/>
    <w:p w:rsidR="00276848" w:rsidRDefault="00276848" w:rsidP="00276848">
      <w:pPr>
        <w:spacing w:after="0" w:line="240" w:lineRule="auto"/>
        <w:contextualSpacing/>
      </w:pPr>
    </w:p>
    <w:p w:rsidR="00276848" w:rsidRDefault="00276848" w:rsidP="00276848"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6848" w:rsidRDefault="00276848" w:rsidP="00276848"/>
    <w:p w:rsidR="00553544" w:rsidRDefault="00553544"/>
    <w:sectPr w:rsidR="0055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05"/>
    <w:rsid w:val="00276848"/>
    <w:rsid w:val="00553544"/>
    <w:rsid w:val="00E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84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84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2020-06-03T14:36:00Z</dcterms:created>
  <dcterms:modified xsi:type="dcterms:W3CDTF">2020-06-03T14:41:00Z</dcterms:modified>
</cp:coreProperties>
</file>